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pPr>
      <w:r w:rsidDel="00000000" w:rsidR="00000000" w:rsidRPr="00000000">
        <w:rPr>
          <w:rtl w:val="0"/>
        </w:rPr>
      </w:r>
    </w:p>
    <w:p w:rsidR="00000000" w:rsidDel="00000000" w:rsidP="00000000" w:rsidRDefault="00000000" w:rsidRPr="00000000" w14:paraId="00000002">
      <w:pPr>
        <w:pageBreakBefore w:val="0"/>
        <w:jc w:val="center"/>
        <w:rPr>
          <w:sz w:val="28"/>
          <w:szCs w:val="28"/>
        </w:rPr>
      </w:pPr>
      <w:r w:rsidDel="00000000" w:rsidR="00000000" w:rsidRPr="00000000">
        <w:rPr>
          <w:sz w:val="28"/>
          <w:szCs w:val="28"/>
          <w:rtl w:val="0"/>
        </w:rPr>
        <w:t xml:space="preserve">Code of Conduct for In Person &amp; Virtual Model UN Conferences</w:t>
      </w:r>
    </w:p>
    <w:p w:rsidR="00000000" w:rsidDel="00000000" w:rsidP="00000000" w:rsidRDefault="00000000" w:rsidRPr="00000000" w14:paraId="00000003">
      <w:pPr>
        <w:pageBreakBefore w:val="0"/>
        <w:jc w:val="center"/>
        <w:rPr>
          <w:sz w:val="28"/>
          <w:szCs w:val="28"/>
        </w:rPr>
      </w:pPr>
      <w:r w:rsidDel="00000000" w:rsidR="00000000" w:rsidRPr="00000000">
        <w:rPr>
          <w:rtl w:val="0"/>
        </w:rPr>
      </w:r>
    </w:p>
    <w:p w:rsidR="00000000" w:rsidDel="00000000" w:rsidP="00000000" w:rsidRDefault="00000000" w:rsidRPr="00000000" w14:paraId="00000004">
      <w:pPr>
        <w:pageBreakBefore w:val="0"/>
        <w:rPr>
          <w:sz w:val="26"/>
          <w:szCs w:val="26"/>
        </w:rPr>
      </w:pPr>
      <w:r w:rsidDel="00000000" w:rsidR="00000000" w:rsidRPr="00000000">
        <w:rPr>
          <w:sz w:val="26"/>
          <w:szCs w:val="26"/>
          <w:rtl w:val="0"/>
        </w:rPr>
        <w:t xml:space="preserve">We welcome you to our third annual conference, and are excited to welcome you to our conference! Google Meet links will be posted to the TUSMUNC conference website, </w:t>
      </w:r>
      <w:hyperlink r:id="rId6">
        <w:r w:rsidDel="00000000" w:rsidR="00000000" w:rsidRPr="00000000">
          <w:rPr>
            <w:color w:val="1155cc"/>
            <w:sz w:val="26"/>
            <w:szCs w:val="26"/>
            <w:u w:val="single"/>
            <w:rtl w:val="0"/>
          </w:rPr>
          <w:t xml:space="preserve">https://www.tusmunc.org/</w:t>
        </w:r>
      </w:hyperlink>
      <w:r w:rsidDel="00000000" w:rsidR="00000000" w:rsidRPr="00000000">
        <w:rPr>
          <w:sz w:val="26"/>
          <w:szCs w:val="26"/>
          <w:rtl w:val="0"/>
        </w:rPr>
        <w:t xml:space="preserve">, to allow delegates to join.</w:t>
      </w:r>
    </w:p>
    <w:p w:rsidR="00000000" w:rsidDel="00000000" w:rsidP="00000000" w:rsidRDefault="00000000" w:rsidRPr="00000000" w14:paraId="00000005">
      <w:pPr>
        <w:pageBreakBefore w:val="0"/>
        <w:rPr>
          <w:sz w:val="26"/>
          <w:szCs w:val="26"/>
        </w:rPr>
      </w:pPr>
      <w:r w:rsidDel="00000000" w:rsidR="00000000" w:rsidRPr="00000000">
        <w:rPr>
          <w:rtl w:val="0"/>
        </w:rPr>
      </w:r>
    </w:p>
    <w:p w:rsidR="00000000" w:rsidDel="00000000" w:rsidP="00000000" w:rsidRDefault="00000000" w:rsidRPr="00000000" w14:paraId="00000006">
      <w:pPr>
        <w:pageBreakBefore w:val="0"/>
        <w:rPr>
          <w:b w:val="1"/>
        </w:rPr>
      </w:pPr>
      <w:r w:rsidDel="00000000" w:rsidR="00000000" w:rsidRPr="00000000">
        <w:rPr>
          <w:b w:val="1"/>
          <w:rtl w:val="0"/>
        </w:rPr>
        <w:t xml:space="preserve">General Policy &amp; Online Etiquette </w:t>
      </w:r>
      <w:r w:rsidDel="00000000" w:rsidR="00000000" w:rsidRPr="00000000">
        <w:rPr>
          <w:rtl w:val="0"/>
        </w:rPr>
      </w:r>
    </w:p>
    <w:p w:rsidR="00000000" w:rsidDel="00000000" w:rsidP="00000000" w:rsidRDefault="00000000" w:rsidRPr="00000000" w14:paraId="00000007">
      <w:pPr>
        <w:pageBreakBefore w:val="0"/>
        <w:rPr/>
      </w:pPr>
      <w:r w:rsidDel="00000000" w:rsidR="00000000" w:rsidRPr="00000000">
        <w:rPr>
          <w:rtl w:val="0"/>
        </w:rPr>
      </w:r>
    </w:p>
    <w:p w:rsidR="00000000" w:rsidDel="00000000" w:rsidP="00000000" w:rsidRDefault="00000000" w:rsidRPr="00000000" w14:paraId="00000008">
      <w:pPr>
        <w:pageBreakBefore w:val="0"/>
        <w:rPr/>
      </w:pPr>
      <w:r w:rsidDel="00000000" w:rsidR="00000000" w:rsidRPr="00000000">
        <w:rPr>
          <w:rtl w:val="0"/>
        </w:rPr>
        <w:t xml:space="preserve">Delegates should be wearing Western business attire whether participating in person or online.</w:t>
      </w:r>
    </w:p>
    <w:p w:rsidR="00000000" w:rsidDel="00000000" w:rsidP="00000000" w:rsidRDefault="00000000" w:rsidRPr="00000000" w14:paraId="00000009">
      <w:pPr>
        <w:pageBreakBefore w:val="0"/>
        <w:rPr/>
      </w:pPr>
      <w:r w:rsidDel="00000000" w:rsidR="00000000" w:rsidRPr="00000000">
        <w:rPr>
          <w:rtl w:val="0"/>
        </w:rPr>
      </w:r>
    </w:p>
    <w:p w:rsidR="00000000" w:rsidDel="00000000" w:rsidP="00000000" w:rsidRDefault="00000000" w:rsidRPr="00000000" w14:paraId="0000000A">
      <w:pPr>
        <w:pageBreakBefore w:val="0"/>
        <w:rPr>
          <w:b w:val="1"/>
        </w:rPr>
      </w:pPr>
      <w:r w:rsidDel="00000000" w:rsidR="00000000" w:rsidRPr="00000000">
        <w:rPr>
          <w:rtl w:val="0"/>
        </w:rPr>
        <w:t xml:space="preserve">We expect that all online delegates will be in a non-distracting background location. </w:t>
      </w:r>
      <w:r w:rsidDel="00000000" w:rsidR="00000000" w:rsidRPr="00000000">
        <w:rPr>
          <w:b w:val="1"/>
          <w:rtl w:val="0"/>
        </w:rPr>
        <w:t xml:space="preserve">We will allow virtual backgrounds of your school or delegation only. A background that is deemed inappropriate or offensive will result in the delegate being removed from the conference room. </w:t>
      </w:r>
    </w:p>
    <w:p w:rsidR="00000000" w:rsidDel="00000000" w:rsidP="00000000" w:rsidRDefault="00000000" w:rsidRPr="00000000" w14:paraId="0000000B">
      <w:pPr>
        <w:pageBreakBefore w:val="0"/>
        <w:rPr/>
      </w:pPr>
      <w:r w:rsidDel="00000000" w:rsidR="00000000" w:rsidRPr="00000000">
        <w:rPr>
          <w:rtl w:val="0"/>
        </w:rPr>
      </w:r>
    </w:p>
    <w:p w:rsidR="00000000" w:rsidDel="00000000" w:rsidP="00000000" w:rsidRDefault="00000000" w:rsidRPr="00000000" w14:paraId="0000000C">
      <w:pPr>
        <w:pageBreakBefore w:val="0"/>
        <w:rPr/>
      </w:pPr>
      <w:r w:rsidDel="00000000" w:rsidR="00000000" w:rsidRPr="00000000">
        <w:rPr>
          <w:rtl w:val="0"/>
        </w:rPr>
        <w:t xml:space="preserve">Online delegates should remain muted throughout the conference except when they are speaking to the committee, or when they are in a breakout room. If delegates have a point or a pressing matter that needs to be addressed, they may message their chairs privately. </w:t>
      </w:r>
    </w:p>
    <w:p w:rsidR="00000000" w:rsidDel="00000000" w:rsidP="00000000" w:rsidRDefault="00000000" w:rsidRPr="00000000" w14:paraId="0000000D">
      <w:pPr>
        <w:pageBreakBefore w:val="0"/>
        <w:rPr/>
      </w:pPr>
      <w:r w:rsidDel="00000000" w:rsidR="00000000" w:rsidRPr="00000000">
        <w:rPr>
          <w:rtl w:val="0"/>
        </w:rPr>
      </w:r>
    </w:p>
    <w:p w:rsidR="00000000" w:rsidDel="00000000" w:rsidP="00000000" w:rsidRDefault="00000000" w:rsidRPr="00000000" w14:paraId="0000000E">
      <w:pPr>
        <w:pageBreakBefore w:val="0"/>
        <w:rPr/>
      </w:pPr>
      <w:r w:rsidDel="00000000" w:rsidR="00000000" w:rsidRPr="00000000">
        <w:rPr>
          <w:rtl w:val="0"/>
        </w:rPr>
        <w:t xml:space="preserve">Attendance will be taken at the beginning of each session, so delegates should expect to arrive at their committees at the time posted on the schedule and remain there for the entire session. </w:t>
      </w:r>
    </w:p>
    <w:p w:rsidR="00000000" w:rsidDel="00000000" w:rsidP="00000000" w:rsidRDefault="00000000" w:rsidRPr="00000000" w14:paraId="0000000F">
      <w:pPr>
        <w:pageBreakBefore w:val="0"/>
        <w:rPr/>
      </w:pPr>
      <w:r w:rsidDel="00000000" w:rsidR="00000000" w:rsidRPr="00000000">
        <w:rPr>
          <w:rtl w:val="0"/>
        </w:rPr>
      </w:r>
    </w:p>
    <w:p w:rsidR="00000000" w:rsidDel="00000000" w:rsidP="00000000" w:rsidRDefault="00000000" w:rsidRPr="00000000" w14:paraId="00000010">
      <w:pPr>
        <w:pageBreakBefore w:val="0"/>
        <w:rPr/>
      </w:pPr>
      <w:r w:rsidDel="00000000" w:rsidR="00000000" w:rsidRPr="00000000">
        <w:rPr>
          <w:rtl w:val="0"/>
        </w:rPr>
        <w:t xml:space="preserve">We we utilize three modes of communication during our conference: </w:t>
      </w:r>
    </w:p>
    <w:p w:rsidR="00000000" w:rsidDel="00000000" w:rsidP="00000000" w:rsidRDefault="00000000" w:rsidRPr="00000000" w14:paraId="00000011">
      <w:pPr>
        <w:pageBreakBefore w:val="0"/>
        <w:rPr/>
      </w:pPr>
      <w:r w:rsidDel="00000000" w:rsidR="00000000" w:rsidRPr="00000000">
        <w:rPr>
          <w:rtl w:val="0"/>
        </w:rPr>
        <w:t xml:space="preserve">Google Meet/ Chat</w:t>
      </w:r>
    </w:p>
    <w:p w:rsidR="00000000" w:rsidDel="00000000" w:rsidP="00000000" w:rsidRDefault="00000000" w:rsidRPr="00000000" w14:paraId="00000012">
      <w:pPr>
        <w:pageBreakBefore w:val="0"/>
        <w:rPr/>
      </w:pPr>
      <w:r w:rsidDel="00000000" w:rsidR="00000000" w:rsidRPr="00000000">
        <w:rPr>
          <w:rtl w:val="0"/>
        </w:rPr>
        <w:t xml:space="preserve">Google Docs</w:t>
      </w:r>
    </w:p>
    <w:p w:rsidR="00000000" w:rsidDel="00000000" w:rsidP="00000000" w:rsidRDefault="00000000" w:rsidRPr="00000000" w14:paraId="00000013">
      <w:pPr>
        <w:pageBreakBefore w:val="0"/>
        <w:rPr/>
      </w:pPr>
      <w:r w:rsidDel="00000000" w:rsidR="00000000" w:rsidRPr="00000000">
        <w:rPr>
          <w:rtl w:val="0"/>
        </w:rPr>
      </w:r>
    </w:p>
    <w:p w:rsidR="00000000" w:rsidDel="00000000" w:rsidP="00000000" w:rsidRDefault="00000000" w:rsidRPr="00000000" w14:paraId="00000014">
      <w:pPr>
        <w:pageBreakBefore w:val="0"/>
        <w:rPr/>
      </w:pPr>
      <w:r w:rsidDel="00000000" w:rsidR="00000000" w:rsidRPr="00000000">
        <w:rPr>
          <w:rtl w:val="0"/>
        </w:rPr>
        <w:t xml:space="preserve">Google Meet/ Chat will be used as a mode of communication between the delegates, as will Google Docs &amp; the chat for position papers; digital citizenship regulations apply to these vehicles of communication. We also ask that delegates practice patience as they communicate with other delegates and chairs as they are processing many “notes” throughout the committee.</w:t>
      </w:r>
    </w:p>
    <w:p w:rsidR="00000000" w:rsidDel="00000000" w:rsidP="00000000" w:rsidRDefault="00000000" w:rsidRPr="00000000" w14:paraId="00000015">
      <w:pPr>
        <w:pageBreakBefore w:val="0"/>
        <w:rPr/>
      </w:pPr>
      <w:r w:rsidDel="00000000" w:rsidR="00000000" w:rsidRPr="00000000">
        <w:rPr>
          <w:rtl w:val="0"/>
        </w:rPr>
      </w:r>
    </w:p>
    <w:p w:rsidR="00000000" w:rsidDel="00000000" w:rsidP="00000000" w:rsidRDefault="00000000" w:rsidRPr="00000000" w14:paraId="00000016">
      <w:pPr>
        <w:pageBreakBefore w:val="0"/>
        <w:rPr/>
      </w:pPr>
      <w:r w:rsidDel="00000000" w:rsidR="00000000" w:rsidRPr="00000000">
        <w:rPr>
          <w:rtl w:val="0"/>
        </w:rPr>
        <w:t xml:space="preserve">Delegates should observe all conduct &amp; digital citizenship regulations of their school along</w:t>
      </w:r>
      <w:r w:rsidDel="00000000" w:rsidR="00000000" w:rsidRPr="00000000">
        <w:rPr>
          <w:color w:val="222222"/>
          <w:highlight w:val="white"/>
          <w:rtl w:val="0"/>
        </w:rPr>
        <w:t xml:space="preserve"> all policies and guidelines of the 2020-21 Student Parent Handbook are to be strictly adhered to especially regarding appropriate use of social media and other mentioned platforms.</w:t>
      </w:r>
      <w:r w:rsidDel="00000000" w:rsidR="00000000" w:rsidRPr="00000000">
        <w:rPr>
          <w:rtl w:val="0"/>
        </w:rPr>
      </w:r>
    </w:p>
    <w:p w:rsidR="00000000" w:rsidDel="00000000" w:rsidP="00000000" w:rsidRDefault="00000000" w:rsidRPr="00000000" w14:paraId="00000017">
      <w:pPr>
        <w:pageBreakBefore w:val="0"/>
        <w:rPr/>
      </w:pPr>
      <w:r w:rsidDel="00000000" w:rsidR="00000000" w:rsidRPr="00000000">
        <w:rPr>
          <w:rtl w:val="0"/>
        </w:rPr>
      </w:r>
    </w:p>
    <w:p w:rsidR="00000000" w:rsidDel="00000000" w:rsidP="00000000" w:rsidRDefault="00000000" w:rsidRPr="00000000" w14:paraId="00000018">
      <w:pPr>
        <w:pageBreakBefore w:val="0"/>
        <w:rPr/>
      </w:pPr>
      <w:r w:rsidDel="00000000" w:rsidR="00000000" w:rsidRPr="00000000">
        <w:rPr>
          <w:rtl w:val="0"/>
        </w:rPr>
        <w:t xml:space="preserve">The Google Meet chat will be disabled for delegates to send messages to everyone, but it will be enabled for delegates to send individual messages to other delegates should the need arise. </w:t>
      </w:r>
    </w:p>
    <w:p w:rsidR="00000000" w:rsidDel="00000000" w:rsidP="00000000" w:rsidRDefault="00000000" w:rsidRPr="00000000" w14:paraId="00000019">
      <w:pPr>
        <w:pageBreakBefore w:val="0"/>
        <w:rPr/>
      </w:pPr>
      <w:r w:rsidDel="00000000" w:rsidR="00000000" w:rsidRPr="00000000">
        <w:rPr>
          <w:rtl w:val="0"/>
        </w:rPr>
      </w:r>
    </w:p>
    <w:p w:rsidR="00000000" w:rsidDel="00000000" w:rsidP="00000000" w:rsidRDefault="00000000" w:rsidRPr="00000000" w14:paraId="0000001A">
      <w:pPr>
        <w:pageBreakBefore w:val="0"/>
        <w:rPr/>
      </w:pPr>
      <w:r w:rsidDel="00000000" w:rsidR="00000000" w:rsidRPr="00000000">
        <w:rPr>
          <w:rtl w:val="0"/>
        </w:rPr>
        <w:t xml:space="preserve">The Google Meet meetings for every committee will be closed during lunch. Please use this as an opportunity to remove yourself from the computer. Any committee communication can take place via Slack during this time. </w:t>
      </w:r>
    </w:p>
    <w:p w:rsidR="00000000" w:rsidDel="00000000" w:rsidP="00000000" w:rsidRDefault="00000000" w:rsidRPr="00000000" w14:paraId="0000001B">
      <w:pPr>
        <w:pageBreakBefore w:val="0"/>
        <w:rPr/>
      </w:pPr>
      <w:r w:rsidDel="00000000" w:rsidR="00000000" w:rsidRPr="00000000">
        <w:rPr>
          <w:rtl w:val="0"/>
        </w:rPr>
      </w:r>
    </w:p>
    <w:p w:rsidR="00000000" w:rsidDel="00000000" w:rsidP="00000000" w:rsidRDefault="00000000" w:rsidRPr="00000000" w14:paraId="0000001C">
      <w:pPr>
        <w:pageBreakBefore w:val="0"/>
        <w:rPr/>
      </w:pPr>
      <w:r w:rsidDel="00000000" w:rsidR="00000000" w:rsidRPr="00000000">
        <w:rPr>
          <w:rtl w:val="0"/>
        </w:rPr>
        <w:t xml:space="preserve">In the afternoon session, we will still be utilizing Google Meet for the main committee sessions. Delegates are encouraged to write their resolutions via Google Docs, and when they are finished with their working papers, they will share them with their dais. </w:t>
      </w:r>
    </w:p>
    <w:p w:rsidR="00000000" w:rsidDel="00000000" w:rsidP="00000000" w:rsidRDefault="00000000" w:rsidRPr="00000000" w14:paraId="0000001D">
      <w:pPr>
        <w:pageBreakBefore w:val="0"/>
        <w:rPr/>
      </w:pPr>
      <w:r w:rsidDel="00000000" w:rsidR="00000000" w:rsidRPr="00000000">
        <w:rPr>
          <w:rtl w:val="0"/>
        </w:rPr>
      </w:r>
    </w:p>
    <w:p w:rsidR="00000000" w:rsidDel="00000000" w:rsidP="00000000" w:rsidRDefault="00000000" w:rsidRPr="00000000" w14:paraId="0000001E">
      <w:pPr>
        <w:pageBreakBefore w:val="0"/>
        <w:rPr/>
      </w:pPr>
      <w:r w:rsidDel="00000000" w:rsidR="00000000" w:rsidRPr="00000000">
        <w:rPr>
          <w:rtl w:val="0"/>
        </w:rPr>
        <w:t xml:space="preserve">Any messages, gestures, posts, or comments of an obscene or offensive nature will result in immediate removal from the conference, disqualification of the school from receiving a delegation award, a report to the faculty advisor, and a reevaluation of whether the school will be able to attend TUSMUNC in the future. </w:t>
      </w:r>
    </w:p>
    <w:p w:rsidR="00000000" w:rsidDel="00000000" w:rsidP="00000000" w:rsidRDefault="00000000" w:rsidRPr="00000000" w14:paraId="0000001F">
      <w:pPr>
        <w:pageBreakBefore w:val="0"/>
        <w:rPr/>
      </w:pPr>
      <w:r w:rsidDel="00000000" w:rsidR="00000000" w:rsidRPr="00000000">
        <w:rPr>
          <w:rtl w:val="0"/>
        </w:rPr>
      </w:r>
    </w:p>
    <w:p w:rsidR="00000000" w:rsidDel="00000000" w:rsidP="00000000" w:rsidRDefault="00000000" w:rsidRPr="00000000" w14:paraId="00000020">
      <w:pPr>
        <w:pageBreakBefore w:val="0"/>
        <w:rPr/>
      </w:pPr>
      <w:r w:rsidDel="00000000" w:rsidR="00000000" w:rsidRPr="00000000">
        <w:rPr>
          <w:rtl w:val="0"/>
        </w:rPr>
        <w:t xml:space="preserve">If you receive a message that has sensitive or offensive content, please bring it to the chair’s attention. We will notify the advisor(s) immediately of any potentially offensive interaction between delegates.</w:t>
      </w:r>
    </w:p>
    <w:p w:rsidR="00000000" w:rsidDel="00000000" w:rsidP="00000000" w:rsidRDefault="00000000" w:rsidRPr="00000000" w14:paraId="00000021">
      <w:pPr>
        <w:pageBreakBefore w:val="0"/>
        <w:rPr/>
      </w:pPr>
      <w:r w:rsidDel="00000000" w:rsidR="00000000" w:rsidRPr="00000000">
        <w:rPr>
          <w:rtl w:val="0"/>
        </w:rPr>
      </w:r>
    </w:p>
    <w:p w:rsidR="00000000" w:rsidDel="00000000" w:rsidP="00000000" w:rsidRDefault="00000000" w:rsidRPr="00000000" w14:paraId="00000022">
      <w:pPr>
        <w:pageBreakBefore w:val="0"/>
        <w:rPr/>
      </w:pPr>
      <w:r w:rsidDel="00000000" w:rsidR="00000000" w:rsidRPr="00000000">
        <w:rPr>
          <w:color w:val="222222"/>
          <w:highlight w:val="white"/>
          <w:rtl w:val="0"/>
        </w:rPr>
        <w:t xml:space="preserve">The conference is only for students of the Ursuline school and those schools invited to attend TUSMUNC V as well approved school representatives. No other person(s) should have access to this virtual conference and as always no recording of any kind. Please make sure that students participating do so from  a quiet and non distracting place to participate in the virtual conference. </w:t>
      </w:r>
      <w:r w:rsidDel="00000000" w:rsidR="00000000" w:rsidRPr="00000000">
        <w:rPr>
          <w:rtl w:val="0"/>
        </w:rPr>
      </w:r>
    </w:p>
    <w:p w:rsidR="00000000" w:rsidDel="00000000" w:rsidP="00000000" w:rsidRDefault="00000000" w:rsidRPr="00000000" w14:paraId="00000023">
      <w:pPr>
        <w:pageBreakBefore w:val="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4">
      <w:pPr>
        <w:pageBreakBefore w:val="0"/>
        <w:rPr/>
      </w:pPr>
      <w:r w:rsidDel="00000000" w:rsidR="00000000" w:rsidRPr="00000000">
        <w:rPr>
          <w:rtl w:val="0"/>
        </w:rPr>
      </w:r>
    </w:p>
    <w:p w:rsidR="00000000" w:rsidDel="00000000" w:rsidP="00000000" w:rsidRDefault="00000000" w:rsidRPr="00000000" w14:paraId="00000025">
      <w:pPr>
        <w:pageBreakBefore w:val="0"/>
        <w:rPr/>
      </w:pPr>
      <w:r w:rsidDel="00000000" w:rsidR="00000000" w:rsidRPr="00000000">
        <w:rPr>
          <w:rtl w:val="0"/>
        </w:rPr>
        <w:t xml:space="preserve">I acknowledge and understand the above code of conduct for participation in TUSMUNC V on Saturday January 21st, 2023 and will adhere to the guidelines listed above. </w:t>
      </w:r>
    </w:p>
    <w:p w:rsidR="00000000" w:rsidDel="00000000" w:rsidP="00000000" w:rsidRDefault="00000000" w:rsidRPr="00000000" w14:paraId="00000026">
      <w:pPr>
        <w:pageBreakBefore w:val="0"/>
        <w:rPr/>
      </w:pPr>
      <w:r w:rsidDel="00000000" w:rsidR="00000000" w:rsidRPr="00000000">
        <w:rPr>
          <w:rtl w:val="0"/>
        </w:rPr>
      </w:r>
    </w:p>
    <w:p w:rsidR="00000000" w:rsidDel="00000000" w:rsidP="00000000" w:rsidRDefault="00000000" w:rsidRPr="00000000" w14:paraId="00000027">
      <w:pPr>
        <w:pageBreakBefore w:val="0"/>
        <w:rPr/>
      </w:pPr>
      <w:r w:rsidDel="00000000" w:rsidR="00000000" w:rsidRPr="00000000">
        <w:rPr>
          <w:rtl w:val="0"/>
        </w:rPr>
        <w:t xml:space="preserve">Name _______________________________________ School ________________________</w:t>
      </w:r>
    </w:p>
    <w:p w:rsidR="00000000" w:rsidDel="00000000" w:rsidP="00000000" w:rsidRDefault="00000000" w:rsidRPr="00000000" w14:paraId="00000028">
      <w:pPr>
        <w:pageBreakBefore w:val="0"/>
        <w:rPr/>
      </w:pPr>
      <w:r w:rsidDel="00000000" w:rsidR="00000000" w:rsidRPr="00000000">
        <w:rPr>
          <w:rtl w:val="0"/>
        </w:rPr>
      </w:r>
    </w:p>
    <w:p w:rsidR="00000000" w:rsidDel="00000000" w:rsidP="00000000" w:rsidRDefault="00000000" w:rsidRPr="00000000" w14:paraId="00000029">
      <w:pPr>
        <w:pageBreakBefore w:val="0"/>
        <w:rPr/>
      </w:pPr>
      <w:r w:rsidDel="00000000" w:rsidR="00000000" w:rsidRPr="00000000">
        <w:rPr>
          <w:rtl w:val="0"/>
        </w:rPr>
        <w:t xml:space="preserve">Committee ___________________________________</w:t>
      </w:r>
    </w:p>
    <w:p w:rsidR="00000000" w:rsidDel="00000000" w:rsidP="00000000" w:rsidRDefault="00000000" w:rsidRPr="00000000" w14:paraId="0000002A">
      <w:pPr>
        <w:pageBreakBefore w:val="0"/>
        <w:rPr/>
      </w:pPr>
      <w:r w:rsidDel="00000000" w:rsidR="00000000" w:rsidRPr="00000000">
        <w:rPr>
          <w:rtl w:val="0"/>
        </w:rPr>
      </w:r>
    </w:p>
    <w:p w:rsidR="00000000" w:rsidDel="00000000" w:rsidP="00000000" w:rsidRDefault="00000000" w:rsidRPr="00000000" w14:paraId="0000002B">
      <w:pPr>
        <w:pageBreakBefore w:val="0"/>
        <w:rPr/>
      </w:pPr>
      <w:r w:rsidDel="00000000" w:rsidR="00000000" w:rsidRPr="00000000">
        <w:rPr>
          <w:rtl w:val="0"/>
        </w:rPr>
        <w:t xml:space="preserve">Parent Signature ______________________________  Date __________________</w:t>
      </w:r>
    </w:p>
    <w:p w:rsidR="00000000" w:rsidDel="00000000" w:rsidP="00000000" w:rsidRDefault="00000000" w:rsidRPr="00000000" w14:paraId="0000002C">
      <w:pPr>
        <w:pageBreakBefore w:val="0"/>
        <w:rPr/>
      </w:pPr>
      <w:r w:rsidDel="00000000" w:rsidR="00000000" w:rsidRPr="00000000">
        <w:rPr>
          <w:rtl w:val="0"/>
        </w:rPr>
      </w:r>
    </w:p>
    <w:p w:rsidR="00000000" w:rsidDel="00000000" w:rsidP="00000000" w:rsidRDefault="00000000" w:rsidRPr="00000000" w14:paraId="0000002D">
      <w:pPr>
        <w:pageBreakBefore w:val="0"/>
        <w:rPr/>
      </w:pPr>
      <w:r w:rsidDel="00000000" w:rsidR="00000000" w:rsidRPr="00000000">
        <w:rPr>
          <w:rtl w:val="0"/>
        </w:rPr>
        <w:t xml:space="preserve">Student Signature _____________________________  Date __________________</w:t>
      </w:r>
    </w:p>
    <w:p w:rsidR="00000000" w:rsidDel="00000000" w:rsidP="00000000" w:rsidRDefault="00000000" w:rsidRPr="00000000" w14:paraId="0000002E">
      <w:pPr>
        <w:pageBreakBefore w:val="0"/>
        <w:rPr/>
      </w:pPr>
      <w:r w:rsidDel="00000000" w:rsidR="00000000" w:rsidRPr="00000000">
        <w:rPr>
          <w:rtl w:val="0"/>
        </w:rPr>
      </w:r>
    </w:p>
    <w:p w:rsidR="00000000" w:rsidDel="00000000" w:rsidP="00000000" w:rsidRDefault="00000000" w:rsidRPr="00000000" w14:paraId="0000002F">
      <w:pPr>
        <w:pageBreakBefore w:val="0"/>
        <w:rPr/>
      </w:pPr>
      <w:r w:rsidDel="00000000" w:rsidR="00000000" w:rsidRPr="00000000">
        <w:rPr>
          <w:rtl w:val="0"/>
        </w:rPr>
        <w:t xml:space="preserve">Please return this form either in person or via email (PDFs are acceptable) to </w:t>
      </w:r>
      <w:hyperlink r:id="rId7">
        <w:r w:rsidDel="00000000" w:rsidR="00000000" w:rsidRPr="00000000">
          <w:rPr>
            <w:color w:val="1155cc"/>
            <w:u w:val="single"/>
            <w:rtl w:val="0"/>
          </w:rPr>
          <w:t xml:space="preserve">TUSMUNC@ursulinenewrochelle.org</w:t>
        </w:r>
      </w:hyperlink>
      <w:r w:rsidDel="00000000" w:rsidR="00000000" w:rsidRPr="00000000">
        <w:rPr>
          <w:rtl w:val="0"/>
        </w:rPr>
        <w:t xml:space="preserve">  by the morning of our conference, January 21st, 2023.</w:t>
      </w:r>
    </w:p>
    <w:sectPr>
      <w:headerReference r:id="rId8" w:type="default"/>
      <w:headerReference r:id="rId9" w:type="first"/>
      <w:footerReference r:id="rId10"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pageBreakBefore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pageBreakBefore w:val="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pageBreakBefore w:val="0"/>
      <w:jc w:val="center"/>
      <w:rPr/>
    </w:pPr>
    <w:r w:rsidDel="00000000" w:rsidR="00000000" w:rsidRPr="00000000">
      <w:rPr/>
      <w:drawing>
        <wp:inline distB="114300" distT="114300" distL="114300" distR="114300">
          <wp:extent cx="5395913" cy="1628775"/>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395913" cy="162877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hyperlink" Target="https://www.tusmunc.org/" TargetMode="External"/><Relationship Id="rId7" Type="http://schemas.openxmlformats.org/officeDocument/2006/relationships/hyperlink" Target="mailto:TUSMUNC@ursulinenewrochelle.org" TargetMode="External"/><Relationship Id="rId8"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